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5256"/>
      </w:tblGrid>
      <w:tr w14:paraId="4D5F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1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BF4E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 w14:paraId="04A0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4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31" w:rightChars="15"/>
              <w:textAlignment w:val="auto"/>
              <w:outlineLvl w:val="1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项目名称：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河道采砂（或疏浚排危）、河道原材料运输及砂石成品加工服务项目（第二次）</w:t>
            </w:r>
          </w:p>
        </w:tc>
      </w:tr>
      <w:tr w14:paraId="3145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6C9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24"/>
              </w:rPr>
              <w:t>名称：</w:t>
            </w:r>
          </w:p>
        </w:tc>
      </w:tr>
      <w:tr w14:paraId="534D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7C9D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bookmarkStart w:id="0" w:name="_GoBack"/>
            <w:bookmarkEnd w:id="0"/>
          </w:p>
        </w:tc>
      </w:tr>
      <w:tr w14:paraId="31F2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D0D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557DA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EE02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0A305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0E4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1F22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CD3B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0D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DEB8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51A86C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F55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06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058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CF7EA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62442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7A7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3BA1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9084CB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68C846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910D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4DED2D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7CF29CAF">
      <w:pPr>
        <w:spacing w:line="360" w:lineRule="auto"/>
        <w:ind w:firstLine="440" w:firstLineChars="200"/>
        <w:rPr>
          <w:sz w:val="22"/>
          <w:szCs w:val="28"/>
        </w:rPr>
      </w:pPr>
    </w:p>
    <w:p w14:paraId="034BF7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048E51A9"/>
    <w:rsid w:val="137E3BF0"/>
    <w:rsid w:val="1AA50C28"/>
    <w:rsid w:val="313C59EB"/>
    <w:rsid w:val="3F696232"/>
    <w:rsid w:val="48ED7F02"/>
    <w:rsid w:val="5B2852E5"/>
    <w:rsid w:val="6DB657EB"/>
    <w:rsid w:val="759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2025-01-21T09:38:47Z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C2A3B706B76149C7864F028BABF2E5E6_12</vt:lpwstr>
  </property>
  <property fmtid="{D5CDD505-2E9C-101B-9397-08002B2CF9AE}" pid="4" name="KSOTemplateDocerSaveRecord">
    <vt:lpwstr>eyJoZGlkIjoiZTZiN2U4YWMyZmE3M2Y2NzhkYzJiNTNlZDBiNzhhYWUiLCJ1c2VySWQiOiIzMzAxNzg1NTMifQ==</vt:lpwstr>
  </property>
</Properties>
</file>